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80F" w:rsidRDefault="0064180F" w:rsidP="0064180F">
      <w:pPr>
        <w:jc w:val="center"/>
        <w:rPr>
          <w:rFonts w:ascii="Times New Roman" w:hAnsi="Times New Roman"/>
          <w:b/>
          <w:sz w:val="28"/>
          <w:szCs w:val="28"/>
        </w:rPr>
      </w:pPr>
      <w:r>
        <w:rPr>
          <w:rFonts w:ascii="Times New Roman" w:hAnsi="Times New Roman"/>
          <w:b/>
          <w:sz w:val="28"/>
          <w:szCs w:val="28"/>
        </w:rPr>
        <w:t>Моя семья – моё богатство!</w:t>
      </w:r>
    </w:p>
    <w:p w:rsidR="0064180F" w:rsidRDefault="0064180F" w:rsidP="0064180F">
      <w:pPr>
        <w:jc w:val="center"/>
        <w:rPr>
          <w:rFonts w:ascii="Times New Roman" w:hAnsi="Times New Roman"/>
          <w:b/>
          <w:sz w:val="28"/>
          <w:szCs w:val="28"/>
        </w:rPr>
      </w:pPr>
    </w:p>
    <w:p w:rsidR="0064180F" w:rsidRDefault="0064180F" w:rsidP="0064180F">
      <w:pPr>
        <w:jc w:val="both"/>
        <w:rPr>
          <w:rFonts w:ascii="Times New Roman" w:hAnsi="Times New Roman"/>
        </w:rPr>
      </w:pPr>
      <w:r>
        <w:rPr>
          <w:rFonts w:ascii="Times New Roman" w:hAnsi="Times New Roman"/>
          <w:sz w:val="28"/>
          <w:szCs w:val="28"/>
        </w:rPr>
        <w:t xml:space="preserve">    </w:t>
      </w:r>
      <w:r>
        <w:rPr>
          <w:rFonts w:ascii="Times New Roman" w:hAnsi="Times New Roman"/>
        </w:rPr>
        <w:t>Традиционно  неделя истории   заканчивается  большим  общешкольным мероприятием. В этот раз мы провели встречу, к которой готовились с прошлого года! За это время была сделана колоссальная работа. Никто не остался безучастен. Ребята 7 класса сделали гербы своих семей. Так, Садыков Александр основным мотивом своей работы сделал пшеничные колоски. «Мой дедушка, Садыков Александр Григорьевич, всю жизнь посвятил земле. Он уже на пенсии, но продолжает работать. Хлеб -  всему голова и это в нашей семье понимают с детских лет», - сказал Александр Садыков-младший.</w:t>
      </w:r>
    </w:p>
    <w:p w:rsidR="0064180F" w:rsidRDefault="0064180F" w:rsidP="0064180F">
      <w:pPr>
        <w:jc w:val="both"/>
        <w:rPr>
          <w:rFonts w:ascii="Times New Roman" w:hAnsi="Times New Roman"/>
        </w:rPr>
      </w:pPr>
      <w:r>
        <w:rPr>
          <w:rFonts w:ascii="Times New Roman" w:hAnsi="Times New Roman"/>
        </w:rPr>
        <w:t xml:space="preserve">   Савин Игорь, как и все его одноклассники, делал родовое древо. На эту работу у него ушел не один месяц. По ходу исследования своих исторических  корней, Игорь узнал, что в его семье было немало предков творческих профессий. Дед – Катков Борис Андреевич – столярничал, был плотником,  прадедушка Андрей Емельянович – пимокатом.  А как без хороших валенок сибирской зимой, мы с вами знаем не </w:t>
      </w:r>
      <w:proofErr w:type="gramStart"/>
      <w:r>
        <w:rPr>
          <w:rFonts w:ascii="Times New Roman" w:hAnsi="Times New Roman"/>
        </w:rPr>
        <w:t xml:space="preserve">по </w:t>
      </w:r>
      <w:proofErr w:type="spellStart"/>
      <w:r>
        <w:rPr>
          <w:rFonts w:ascii="Times New Roman" w:hAnsi="Times New Roman"/>
        </w:rPr>
        <w:t>наслышке</w:t>
      </w:r>
      <w:proofErr w:type="spellEnd"/>
      <w:proofErr w:type="gramEnd"/>
      <w:r>
        <w:rPr>
          <w:rFonts w:ascii="Times New Roman" w:hAnsi="Times New Roman"/>
        </w:rPr>
        <w:t>. Задатки творческих способностей передались и Игорю. Он неоднократно побеждал в районных конкурсах по изобразительному и декоративно-прикладному искусству.</w:t>
      </w:r>
    </w:p>
    <w:p w:rsidR="0064180F" w:rsidRDefault="0064180F" w:rsidP="0064180F">
      <w:pPr>
        <w:jc w:val="both"/>
        <w:rPr>
          <w:rFonts w:ascii="Times New Roman" w:hAnsi="Times New Roman"/>
        </w:rPr>
      </w:pPr>
      <w:r>
        <w:rPr>
          <w:rFonts w:ascii="Times New Roman" w:hAnsi="Times New Roman"/>
        </w:rPr>
        <w:t xml:space="preserve">   Мы узнали, что  наше село соединило выходцев со всего постсоветского пространства: Кособрюхов Леонид – потомок терских казаков, семья Щетинина Юры родом из Казахстана, предки Натальи Даценко из Украины.</w:t>
      </w:r>
    </w:p>
    <w:p w:rsidR="0064180F" w:rsidRDefault="0064180F" w:rsidP="0064180F">
      <w:pPr>
        <w:jc w:val="both"/>
        <w:rPr>
          <w:rFonts w:ascii="Times New Roman" w:hAnsi="Times New Roman"/>
        </w:rPr>
      </w:pPr>
      <w:r>
        <w:rPr>
          <w:rFonts w:ascii="Times New Roman" w:hAnsi="Times New Roman"/>
        </w:rPr>
        <w:t xml:space="preserve">   Одним из ярких выступлений было у учеников 6 класса. Им досталось, наверное, самое ответственное задание: найти дома старинные вещи, которые передаются из поколения в поколение. </w:t>
      </w:r>
      <w:proofErr w:type="spellStart"/>
      <w:r>
        <w:rPr>
          <w:rFonts w:ascii="Times New Roman" w:hAnsi="Times New Roman"/>
        </w:rPr>
        <w:t>Рау</w:t>
      </w:r>
      <w:proofErr w:type="spellEnd"/>
      <w:r>
        <w:rPr>
          <w:rFonts w:ascii="Times New Roman" w:hAnsi="Times New Roman"/>
        </w:rPr>
        <w:t xml:space="preserve"> Александра познакомила нас с семейной иконой 1915 года, </w:t>
      </w:r>
      <w:proofErr w:type="gramStart"/>
      <w:r>
        <w:rPr>
          <w:rFonts w:ascii="Times New Roman" w:hAnsi="Times New Roman"/>
        </w:rPr>
        <w:t>передающуюся</w:t>
      </w:r>
      <w:proofErr w:type="gramEnd"/>
      <w:r>
        <w:rPr>
          <w:rFonts w:ascii="Times New Roman" w:hAnsi="Times New Roman"/>
        </w:rPr>
        <w:t xml:space="preserve"> в семье самому младшему ребенку. Даша </w:t>
      </w:r>
      <w:proofErr w:type="spellStart"/>
      <w:r>
        <w:rPr>
          <w:rFonts w:ascii="Times New Roman" w:hAnsi="Times New Roman"/>
        </w:rPr>
        <w:t>Рабканова</w:t>
      </w:r>
      <w:proofErr w:type="spellEnd"/>
      <w:r>
        <w:rPr>
          <w:rFonts w:ascii="Times New Roman" w:hAnsi="Times New Roman"/>
        </w:rPr>
        <w:t xml:space="preserve"> принесла прялку, на которой пряла ее бабушка, а теперь на этой прялке работает ее мама. Может </w:t>
      </w:r>
      <w:proofErr w:type="gramStart"/>
      <w:r>
        <w:rPr>
          <w:rFonts w:ascii="Times New Roman" w:hAnsi="Times New Roman"/>
        </w:rPr>
        <w:t>быть</w:t>
      </w:r>
      <w:proofErr w:type="gramEnd"/>
      <w:r>
        <w:rPr>
          <w:rFonts w:ascii="Times New Roman" w:hAnsi="Times New Roman"/>
        </w:rPr>
        <w:t xml:space="preserve"> и Даша в свое время научится этому ремеслу.</w:t>
      </w:r>
    </w:p>
    <w:p w:rsidR="0064180F" w:rsidRDefault="0064180F" w:rsidP="0064180F">
      <w:pPr>
        <w:jc w:val="both"/>
        <w:rPr>
          <w:rFonts w:ascii="Times New Roman" w:hAnsi="Times New Roman"/>
        </w:rPr>
      </w:pPr>
      <w:r>
        <w:rPr>
          <w:rFonts w:ascii="Times New Roman" w:hAnsi="Times New Roman"/>
        </w:rPr>
        <w:t xml:space="preserve">    Ребята кружка «</w:t>
      </w:r>
      <w:proofErr w:type="spellStart"/>
      <w:r>
        <w:rPr>
          <w:rFonts w:ascii="Times New Roman" w:hAnsi="Times New Roman"/>
        </w:rPr>
        <w:t>Юнкор</w:t>
      </w:r>
      <w:proofErr w:type="spellEnd"/>
      <w:r>
        <w:rPr>
          <w:rFonts w:ascii="Times New Roman" w:hAnsi="Times New Roman"/>
        </w:rPr>
        <w:t xml:space="preserve">» создали фильм-презентацию «Как молоды мы были». В фильме они показали наших односельчан, своих бабушек и дедушек, соседей  в их трудовых буднях, на отдыхе и в семье. </w:t>
      </w:r>
    </w:p>
    <w:p w:rsidR="0064180F" w:rsidRDefault="0064180F" w:rsidP="0064180F">
      <w:pPr>
        <w:rPr>
          <w:rFonts w:ascii="Times New Roman" w:hAnsi="Times New Roman"/>
        </w:rPr>
      </w:pPr>
      <w:r>
        <w:rPr>
          <w:rFonts w:ascii="Times New Roman" w:hAnsi="Times New Roman"/>
        </w:rPr>
        <w:t xml:space="preserve">   Выражаю слова благодарности Валентине Валерьевне </w:t>
      </w:r>
      <w:proofErr w:type="spellStart"/>
      <w:r>
        <w:rPr>
          <w:rFonts w:ascii="Times New Roman" w:hAnsi="Times New Roman"/>
        </w:rPr>
        <w:t>Жабинец</w:t>
      </w:r>
      <w:proofErr w:type="spellEnd"/>
      <w:r>
        <w:rPr>
          <w:rFonts w:ascii="Times New Roman" w:hAnsi="Times New Roman"/>
        </w:rPr>
        <w:t xml:space="preserve">, необычайно творческому человеку. Она не первый раз оказывает помощь в моей работе. Специально для нашей встречи она сочинила частушки, в которых тонко отразила историю нашего села. А с каким удовольствием мы их пропели!    </w:t>
      </w:r>
    </w:p>
    <w:p w:rsidR="0064180F" w:rsidRDefault="0064180F" w:rsidP="0064180F">
      <w:pPr>
        <w:rPr>
          <w:rFonts w:ascii="Times New Roman" w:hAnsi="Times New Roman"/>
        </w:rPr>
      </w:pPr>
    </w:p>
    <w:p w:rsidR="0064180F" w:rsidRDefault="0064180F" w:rsidP="0064180F">
      <w:pPr>
        <w:rPr>
          <w:rFonts w:ascii="Times New Roman" w:hAnsi="Times New Roman"/>
        </w:rPr>
      </w:pPr>
      <w:r>
        <w:rPr>
          <w:rFonts w:ascii="Times New Roman" w:hAnsi="Times New Roman"/>
        </w:rPr>
        <w:t>Через матушку – Россию,</w:t>
      </w:r>
    </w:p>
    <w:p w:rsidR="0064180F" w:rsidRDefault="0064180F" w:rsidP="0064180F">
      <w:pPr>
        <w:rPr>
          <w:rFonts w:ascii="Times New Roman" w:hAnsi="Times New Roman"/>
        </w:rPr>
      </w:pPr>
      <w:r>
        <w:rPr>
          <w:rFonts w:ascii="Times New Roman" w:hAnsi="Times New Roman"/>
        </w:rPr>
        <w:t>Через батюшку - Урал</w:t>
      </w:r>
    </w:p>
    <w:p w:rsidR="0064180F" w:rsidRDefault="0064180F" w:rsidP="0064180F">
      <w:pPr>
        <w:rPr>
          <w:rFonts w:ascii="Times New Roman" w:hAnsi="Times New Roman"/>
        </w:rPr>
      </w:pPr>
      <w:r>
        <w:rPr>
          <w:rFonts w:ascii="Times New Roman" w:hAnsi="Times New Roman"/>
        </w:rPr>
        <w:t xml:space="preserve">Прадед с милой Украины </w:t>
      </w:r>
    </w:p>
    <w:p w:rsidR="0064180F" w:rsidRDefault="0064180F" w:rsidP="0064180F">
      <w:pPr>
        <w:rPr>
          <w:rFonts w:ascii="Times New Roman" w:hAnsi="Times New Roman"/>
        </w:rPr>
      </w:pPr>
      <w:r>
        <w:rPr>
          <w:rFonts w:ascii="Times New Roman" w:hAnsi="Times New Roman"/>
        </w:rPr>
        <w:t>До Сибири кочевал.</w:t>
      </w:r>
    </w:p>
    <w:p w:rsidR="0064180F" w:rsidRDefault="0064180F" w:rsidP="0064180F">
      <w:pPr>
        <w:rPr>
          <w:rFonts w:ascii="Times New Roman" w:hAnsi="Times New Roman"/>
        </w:rPr>
      </w:pPr>
    </w:p>
    <w:p w:rsidR="0064180F" w:rsidRDefault="0064180F" w:rsidP="0064180F">
      <w:pPr>
        <w:pStyle w:val="a3"/>
        <w:rPr>
          <w:rFonts w:ascii="Times New Roman" w:hAnsi="Times New Roman"/>
        </w:rPr>
      </w:pPr>
      <w:r>
        <w:rPr>
          <w:rFonts w:ascii="Times New Roman" w:hAnsi="Times New Roman"/>
        </w:rPr>
        <w:t xml:space="preserve">Наши предки не дворяне, </w:t>
      </w:r>
    </w:p>
    <w:p w:rsidR="0064180F" w:rsidRDefault="0064180F" w:rsidP="0064180F">
      <w:pPr>
        <w:pStyle w:val="a3"/>
        <w:rPr>
          <w:rFonts w:ascii="Times New Roman" w:hAnsi="Times New Roman"/>
        </w:rPr>
      </w:pPr>
      <w:r>
        <w:rPr>
          <w:rFonts w:ascii="Times New Roman" w:hAnsi="Times New Roman"/>
        </w:rPr>
        <w:t xml:space="preserve">Наши предки не </w:t>
      </w:r>
      <w:proofErr w:type="spellStart"/>
      <w:r>
        <w:rPr>
          <w:rFonts w:ascii="Times New Roman" w:hAnsi="Times New Roman"/>
        </w:rPr>
        <w:t>графья</w:t>
      </w:r>
      <w:proofErr w:type="spellEnd"/>
      <w:r>
        <w:rPr>
          <w:rFonts w:ascii="Times New Roman" w:hAnsi="Times New Roman"/>
        </w:rPr>
        <w:t>:</w:t>
      </w:r>
    </w:p>
    <w:p w:rsidR="0064180F" w:rsidRDefault="0064180F" w:rsidP="0064180F">
      <w:pPr>
        <w:pStyle w:val="a3"/>
        <w:rPr>
          <w:rFonts w:ascii="Times New Roman" w:hAnsi="Times New Roman"/>
        </w:rPr>
      </w:pPr>
      <w:r>
        <w:rPr>
          <w:rFonts w:ascii="Times New Roman" w:hAnsi="Times New Roman"/>
        </w:rPr>
        <w:t>Каторжанская сторонка,</w:t>
      </w:r>
    </w:p>
    <w:p w:rsidR="0064180F" w:rsidRDefault="0064180F" w:rsidP="0064180F">
      <w:pPr>
        <w:pStyle w:val="a3"/>
        <w:rPr>
          <w:rFonts w:ascii="Times New Roman" w:hAnsi="Times New Roman"/>
        </w:rPr>
      </w:pPr>
      <w:r>
        <w:rPr>
          <w:rFonts w:ascii="Times New Roman" w:hAnsi="Times New Roman"/>
        </w:rPr>
        <w:t xml:space="preserve">Сибирь </w:t>
      </w:r>
      <w:proofErr w:type="gramStart"/>
      <w:r>
        <w:rPr>
          <w:rFonts w:ascii="Times New Roman" w:hAnsi="Times New Roman"/>
        </w:rPr>
        <w:t>–м</w:t>
      </w:r>
      <w:proofErr w:type="gramEnd"/>
      <w:r>
        <w:rPr>
          <w:rFonts w:ascii="Times New Roman" w:hAnsi="Times New Roman"/>
        </w:rPr>
        <w:t>атушка –душа!</w:t>
      </w:r>
    </w:p>
    <w:p w:rsidR="0064180F" w:rsidRDefault="0064180F" w:rsidP="0064180F">
      <w:pPr>
        <w:pStyle w:val="a3"/>
        <w:rPr>
          <w:rFonts w:ascii="Times New Roman" w:hAnsi="Times New Roman"/>
        </w:rPr>
      </w:pPr>
    </w:p>
    <w:p w:rsidR="0064180F" w:rsidRDefault="0064180F" w:rsidP="0064180F">
      <w:pPr>
        <w:pStyle w:val="a3"/>
        <w:rPr>
          <w:rFonts w:ascii="Times New Roman" w:hAnsi="Times New Roman"/>
        </w:rPr>
      </w:pPr>
      <w:r>
        <w:rPr>
          <w:rFonts w:ascii="Times New Roman" w:hAnsi="Times New Roman"/>
        </w:rPr>
        <w:t>А пришла беда лихая:</w:t>
      </w:r>
    </w:p>
    <w:p w:rsidR="0064180F" w:rsidRDefault="0064180F" w:rsidP="0064180F">
      <w:pPr>
        <w:pStyle w:val="a3"/>
        <w:rPr>
          <w:rFonts w:ascii="Times New Roman" w:hAnsi="Times New Roman"/>
        </w:rPr>
      </w:pPr>
      <w:r>
        <w:rPr>
          <w:rFonts w:ascii="Times New Roman" w:hAnsi="Times New Roman"/>
        </w:rPr>
        <w:t>Сорок первый, черный год.</w:t>
      </w:r>
    </w:p>
    <w:p w:rsidR="0064180F" w:rsidRDefault="0064180F" w:rsidP="0064180F">
      <w:pPr>
        <w:pStyle w:val="a3"/>
        <w:rPr>
          <w:rFonts w:ascii="Times New Roman" w:hAnsi="Times New Roman"/>
        </w:rPr>
      </w:pPr>
      <w:r>
        <w:rPr>
          <w:rFonts w:ascii="Times New Roman" w:hAnsi="Times New Roman"/>
        </w:rPr>
        <w:t>И за матушку-Россию</w:t>
      </w:r>
    </w:p>
    <w:p w:rsidR="0064180F" w:rsidRDefault="0064180F" w:rsidP="0064180F">
      <w:pPr>
        <w:pStyle w:val="a3"/>
        <w:rPr>
          <w:rFonts w:ascii="Times New Roman" w:hAnsi="Times New Roman"/>
        </w:rPr>
      </w:pPr>
      <w:r>
        <w:rPr>
          <w:rFonts w:ascii="Times New Roman" w:hAnsi="Times New Roman"/>
        </w:rPr>
        <w:t>Дружно выступил народ!</w:t>
      </w:r>
    </w:p>
    <w:p w:rsidR="0064180F" w:rsidRDefault="0064180F" w:rsidP="0064180F">
      <w:pPr>
        <w:pStyle w:val="a3"/>
        <w:rPr>
          <w:rFonts w:ascii="Times New Roman" w:hAnsi="Times New Roman"/>
        </w:rPr>
      </w:pPr>
    </w:p>
    <w:p w:rsidR="0064180F" w:rsidRDefault="0064180F" w:rsidP="0064180F">
      <w:pPr>
        <w:pStyle w:val="a3"/>
        <w:jc w:val="both"/>
        <w:rPr>
          <w:rFonts w:ascii="Times New Roman" w:hAnsi="Times New Roman"/>
        </w:rPr>
      </w:pPr>
      <w:r>
        <w:rPr>
          <w:rFonts w:ascii="Times New Roman" w:hAnsi="Times New Roman"/>
        </w:rPr>
        <w:t xml:space="preserve">   Наша встреча не была бы  такой интересной, если бы к нам не пришли  ветераны труда, свидетели и творцы истории. </w:t>
      </w:r>
      <w:proofErr w:type="spellStart"/>
      <w:r>
        <w:rPr>
          <w:rFonts w:ascii="Times New Roman" w:hAnsi="Times New Roman"/>
        </w:rPr>
        <w:t>Моногорова</w:t>
      </w:r>
      <w:proofErr w:type="spellEnd"/>
      <w:r>
        <w:rPr>
          <w:rFonts w:ascii="Times New Roman" w:hAnsi="Times New Roman"/>
        </w:rPr>
        <w:t xml:space="preserve"> Любовь Архиповна подарила в школьный музей две фотографии. </w:t>
      </w:r>
      <w:proofErr w:type="spellStart"/>
      <w:r>
        <w:rPr>
          <w:rFonts w:ascii="Times New Roman" w:hAnsi="Times New Roman"/>
        </w:rPr>
        <w:t>Корчун</w:t>
      </w:r>
      <w:proofErr w:type="spellEnd"/>
      <w:r>
        <w:rPr>
          <w:rFonts w:ascii="Times New Roman" w:hAnsi="Times New Roman"/>
        </w:rPr>
        <w:t xml:space="preserve"> Александра Васильевна подсказала, что в старину сундук называли скрытником. </w:t>
      </w:r>
      <w:proofErr w:type="spellStart"/>
      <w:r>
        <w:rPr>
          <w:rFonts w:ascii="Times New Roman" w:hAnsi="Times New Roman"/>
        </w:rPr>
        <w:t>Лазурко</w:t>
      </w:r>
      <w:proofErr w:type="spellEnd"/>
      <w:r>
        <w:rPr>
          <w:rFonts w:ascii="Times New Roman" w:hAnsi="Times New Roman"/>
        </w:rPr>
        <w:t xml:space="preserve"> Николай Васильевич рассказал, </w:t>
      </w:r>
      <w:r>
        <w:rPr>
          <w:noProof/>
          <w:lang w:eastAsia="ru-RU"/>
        </w:rPr>
        <w:lastRenderedPageBreak/>
        <w:drawing>
          <wp:anchor distT="0" distB="0" distL="114300" distR="114300" simplePos="0" relativeHeight="251658240" behindDoc="1" locked="0" layoutInCell="1" allowOverlap="1">
            <wp:simplePos x="0" y="0"/>
            <wp:positionH relativeFrom="column">
              <wp:posOffset>-891540</wp:posOffset>
            </wp:positionH>
            <wp:positionV relativeFrom="paragraph">
              <wp:posOffset>-347980</wp:posOffset>
            </wp:positionV>
            <wp:extent cx="4109085" cy="3083560"/>
            <wp:effectExtent l="0" t="0" r="5715" b="2540"/>
            <wp:wrapTight wrapText="bothSides">
              <wp:wrapPolygon edited="0">
                <wp:start x="0" y="0"/>
                <wp:lineTo x="0" y="21484"/>
                <wp:lineTo x="21530" y="21484"/>
                <wp:lineTo x="21530" y="0"/>
                <wp:lineTo x="0" y="0"/>
              </wp:wrapPolygon>
            </wp:wrapTight>
            <wp:docPr id="1" name="Рисунок 1" descr="Описание: C:\Documents and Settings\User\Рабочий стол\лена\оглядываясь с гордостью\DSC008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Documents and Settings\User\Рабочий стол\лена\оглядываясь с гордостью\DSC0088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09085" cy="308356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rPr>
        <w:t>как  в чугунке варили обед в русской печи и, какая  для этого еще требовалась кухонная утварь. Валентина Николаевна Астапенко подарила нам еще три частушки, которые пела  в свои школьные годы.</w:t>
      </w:r>
    </w:p>
    <w:p w:rsidR="0064180F" w:rsidRDefault="0064180F" w:rsidP="0064180F">
      <w:pPr>
        <w:pStyle w:val="a3"/>
        <w:jc w:val="both"/>
        <w:rPr>
          <w:rFonts w:ascii="Times New Roman" w:hAnsi="Times New Roman"/>
        </w:rPr>
      </w:pPr>
      <w:r>
        <w:rPr>
          <w:rFonts w:ascii="Times New Roman" w:hAnsi="Times New Roman"/>
        </w:rPr>
        <w:t xml:space="preserve">    Особое настроение встрече  придавало оформление кабинета истории. </w:t>
      </w:r>
    </w:p>
    <w:p w:rsidR="0064180F" w:rsidRDefault="0064180F" w:rsidP="0064180F">
      <w:pPr>
        <w:pStyle w:val="a3"/>
        <w:jc w:val="both"/>
        <w:rPr>
          <w:rFonts w:ascii="Times New Roman" w:hAnsi="Times New Roman"/>
        </w:rPr>
      </w:pPr>
      <w:r>
        <w:rPr>
          <w:rFonts w:ascii="Times New Roman" w:hAnsi="Times New Roman"/>
        </w:rPr>
        <w:t xml:space="preserve">   Я говорю огромное спасибо всем моим ученикам, которые постоянно мне помогают  и тем самым  делают  нашу жизнь интереснее  и насыщеннее.</w:t>
      </w:r>
    </w:p>
    <w:p w:rsidR="0064180F" w:rsidRDefault="0064180F" w:rsidP="0064180F">
      <w:pPr>
        <w:pStyle w:val="a3"/>
        <w:rPr>
          <w:rFonts w:ascii="Times New Roman" w:hAnsi="Times New Roman"/>
        </w:rPr>
      </w:pPr>
    </w:p>
    <w:p w:rsidR="0064180F" w:rsidRDefault="0064180F" w:rsidP="0064180F">
      <w:pPr>
        <w:pStyle w:val="a3"/>
        <w:jc w:val="right"/>
        <w:rPr>
          <w:rFonts w:ascii="Times New Roman" w:hAnsi="Times New Roman"/>
        </w:rPr>
      </w:pPr>
      <w:r>
        <w:rPr>
          <w:rFonts w:ascii="Times New Roman" w:hAnsi="Times New Roman"/>
        </w:rPr>
        <w:t>Елена Валериевна Мальчук</w:t>
      </w:r>
    </w:p>
    <w:p w:rsidR="0064180F" w:rsidRDefault="0064180F" w:rsidP="0064180F">
      <w:pPr>
        <w:pStyle w:val="a3"/>
        <w:jc w:val="right"/>
        <w:rPr>
          <w:rFonts w:ascii="Times New Roman" w:hAnsi="Times New Roman"/>
        </w:rPr>
      </w:pPr>
      <w:r>
        <w:rPr>
          <w:rFonts w:ascii="Times New Roman" w:hAnsi="Times New Roman"/>
        </w:rPr>
        <w:t>учитель истории</w:t>
      </w:r>
    </w:p>
    <w:p w:rsidR="0064180F" w:rsidRDefault="0064180F" w:rsidP="0064180F">
      <w:pPr>
        <w:pStyle w:val="a3"/>
        <w:jc w:val="right"/>
        <w:rPr>
          <w:rFonts w:ascii="Times New Roman" w:hAnsi="Times New Roman"/>
        </w:rPr>
      </w:pPr>
      <w:r>
        <w:rPr>
          <w:rFonts w:ascii="Times New Roman" w:hAnsi="Times New Roman"/>
        </w:rPr>
        <w:t>МОУ Троицкая СОШ</w:t>
      </w:r>
    </w:p>
    <w:p w:rsidR="0064180F" w:rsidRDefault="0064180F" w:rsidP="0064180F">
      <w:pPr>
        <w:pStyle w:val="a3"/>
        <w:jc w:val="right"/>
        <w:rPr>
          <w:rFonts w:ascii="Times New Roman" w:hAnsi="Times New Roman"/>
        </w:rPr>
      </w:pPr>
      <w:r>
        <w:rPr>
          <w:rFonts w:ascii="Times New Roman" w:hAnsi="Times New Roman"/>
        </w:rPr>
        <w:t>для районной газеты</w:t>
      </w:r>
    </w:p>
    <w:p w:rsidR="0064180F" w:rsidRDefault="0064180F" w:rsidP="0064180F">
      <w:pPr>
        <w:pStyle w:val="a3"/>
        <w:jc w:val="right"/>
        <w:rPr>
          <w:rFonts w:ascii="Times New Roman" w:hAnsi="Times New Roman"/>
        </w:rPr>
      </w:pPr>
      <w:r>
        <w:rPr>
          <w:rFonts w:ascii="Times New Roman" w:hAnsi="Times New Roman"/>
        </w:rPr>
        <w:t xml:space="preserve">«Наша жизнь», </w:t>
      </w:r>
    </w:p>
    <w:p w:rsidR="0064180F" w:rsidRDefault="0064180F" w:rsidP="0064180F">
      <w:pPr>
        <w:pStyle w:val="a3"/>
        <w:jc w:val="right"/>
        <w:rPr>
          <w:rFonts w:ascii="Times New Roman" w:hAnsi="Times New Roman"/>
        </w:rPr>
      </w:pPr>
      <w:r>
        <w:rPr>
          <w:rFonts w:ascii="Times New Roman" w:hAnsi="Times New Roman"/>
        </w:rPr>
        <w:t>23 ноября 2011 г., № 47</w:t>
      </w:r>
    </w:p>
    <w:p w:rsidR="0064180F" w:rsidRDefault="0064180F" w:rsidP="0064180F">
      <w:pPr>
        <w:pStyle w:val="a3"/>
        <w:rPr>
          <w:rFonts w:ascii="Times New Roman" w:hAnsi="Times New Roman"/>
          <w:b/>
        </w:rPr>
      </w:pPr>
      <w:r>
        <w:rPr>
          <w:b/>
        </w:rPr>
        <w:t xml:space="preserve">На снимке: </w:t>
      </w:r>
      <w:proofErr w:type="spellStart"/>
      <w:r>
        <w:rPr>
          <w:b/>
        </w:rPr>
        <w:t>Рабканова</w:t>
      </w:r>
      <w:proofErr w:type="spellEnd"/>
      <w:r>
        <w:rPr>
          <w:b/>
        </w:rPr>
        <w:t xml:space="preserve"> Даша, ученица 6 класса,  рассказала, как работает  бабушкина прялка.</w:t>
      </w:r>
    </w:p>
    <w:p w:rsidR="0064180F" w:rsidRDefault="0064180F" w:rsidP="0064180F">
      <w:pPr>
        <w:pStyle w:val="a3"/>
        <w:jc w:val="right"/>
        <w:rPr>
          <w:rFonts w:ascii="Times New Roman" w:hAnsi="Times New Roman"/>
        </w:rPr>
      </w:pPr>
    </w:p>
    <w:p w:rsidR="0064180F" w:rsidRDefault="0064180F" w:rsidP="0064180F">
      <w:pPr>
        <w:jc w:val="right"/>
        <w:rPr>
          <w:rFonts w:ascii="Times New Roman" w:hAnsi="Times New Roman"/>
        </w:rPr>
      </w:pPr>
    </w:p>
    <w:p w:rsidR="00794AB2" w:rsidRPr="0064180F" w:rsidRDefault="00794AB2">
      <w:pPr>
        <w:rPr>
          <w:rFonts w:ascii="Times New Roman" w:hAnsi="Times New Roman"/>
        </w:rPr>
      </w:pPr>
      <w:bookmarkStart w:id="0" w:name="_GoBack"/>
      <w:bookmarkEnd w:id="0"/>
    </w:p>
    <w:sectPr w:rsidR="00794AB2" w:rsidRPr="006418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819"/>
    <w:rsid w:val="00202819"/>
    <w:rsid w:val="0064180F"/>
    <w:rsid w:val="00794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80F"/>
    <w:pPr>
      <w:spacing w:after="0" w:line="240" w:lineRule="auto"/>
    </w:pPr>
    <w:rPr>
      <w:rFonts w:eastAsiaTheme="minorEastAs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18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80F"/>
    <w:pPr>
      <w:spacing w:after="0" w:line="240" w:lineRule="auto"/>
    </w:pPr>
    <w:rPr>
      <w:rFonts w:eastAsiaTheme="minorEastAs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18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81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519</Words>
  <Characters>2963</Characters>
  <Application>Microsoft Office Word</Application>
  <DocSecurity>0</DocSecurity>
  <Lines>24</Lines>
  <Paragraphs>6</Paragraphs>
  <ScaleCrop>false</ScaleCrop>
  <Company>Home</Company>
  <LinksUpToDate>false</LinksUpToDate>
  <CharactersWithSpaces>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2011-12-21T09:47:00Z</dcterms:created>
  <dcterms:modified xsi:type="dcterms:W3CDTF">2011-12-21T09:48:00Z</dcterms:modified>
</cp:coreProperties>
</file>